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19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Geometry Vocab Words</w:t>
      </w:r>
    </w:p>
    <w:p w:rsidR="00F82491" w:rsidRDefault="00F82491" w:rsidP="00F82491">
      <w:pPr>
        <w:pStyle w:val="NoSpacing"/>
        <w:rPr>
          <w:sz w:val="28"/>
          <w:szCs w:val="28"/>
        </w:rPr>
      </w:pPr>
    </w:p>
    <w:p w:rsidR="00BC7A01" w:rsidRPr="00716148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Unit 1 (Chapters 1 &amp; 9)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Congruent Angles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Point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 xml:space="preserve">Ray 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Acute Angle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Complementary Angles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Angle Bisector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Segment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Plane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Collinear Points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Straight Angle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Supplementary Angles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Congruent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Obtuse Angle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Linear Pair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Translation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Isometry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Linear Pair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Reflection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Right Angle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Rotation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Midpoint Formula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Rotational Symmetry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Dilation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Line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Adjacent Angles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Bisector</w:t>
      </w:r>
    </w:p>
    <w:p w:rsidR="00F82491" w:rsidRPr="00716148" w:rsidRDefault="00F82491" w:rsidP="00F82491">
      <w:pPr>
        <w:pStyle w:val="NoSpacing"/>
        <w:rPr>
          <w:sz w:val="28"/>
          <w:szCs w:val="28"/>
        </w:rPr>
      </w:pPr>
      <w:r w:rsidRPr="00716148">
        <w:rPr>
          <w:sz w:val="28"/>
          <w:szCs w:val="28"/>
        </w:rPr>
        <w:t>Rigid Motion</w:t>
      </w:r>
    </w:p>
    <w:p w:rsidR="00F82491" w:rsidRDefault="00F82491" w:rsidP="00F82491">
      <w:pPr>
        <w:pStyle w:val="NoSpacing"/>
        <w:rPr>
          <w:sz w:val="28"/>
          <w:szCs w:val="28"/>
        </w:rPr>
      </w:pPr>
      <w:proofErr w:type="spellStart"/>
      <w:r w:rsidRPr="00716148">
        <w:rPr>
          <w:sz w:val="28"/>
          <w:szCs w:val="28"/>
        </w:rPr>
        <w:t>Reflectional</w:t>
      </w:r>
      <w:proofErr w:type="spellEnd"/>
      <w:r w:rsidRPr="00716148">
        <w:rPr>
          <w:sz w:val="28"/>
          <w:szCs w:val="28"/>
        </w:rPr>
        <w:t xml:space="preserve"> Symmetry </w:t>
      </w: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Unit 2 (Chapter 2)</w:t>
      </w:r>
    </w:p>
    <w:p w:rsidR="00BC7A01" w:rsidRDefault="00BC7A01" w:rsidP="00F82491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Biconditional</w:t>
      </w:r>
      <w:proofErr w:type="spellEnd"/>
      <w:r>
        <w:rPr>
          <w:sz w:val="28"/>
          <w:szCs w:val="28"/>
        </w:rPr>
        <w:t xml:space="preserve"> Statement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Conjecture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Negations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Deductive Reasoning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Inverse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Counterexample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Conditional Statement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Converse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Inductive Reasoning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Contrapositive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Converse</w:t>
      </w: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Unit 3 (Chapter 3)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Corresponding Angles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Slope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Same Side Interior Angles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Alternate Exterior Angles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Alternate Interior Angles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Parallel Lines</w:t>
      </w:r>
    </w:p>
    <w:p w:rsidR="00BC7A01" w:rsidRDefault="00BC7A01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Perpendicular Lines</w:t>
      </w:r>
    </w:p>
    <w:p w:rsidR="00D71C4C" w:rsidRDefault="00D71C4C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Symmetric Property</w:t>
      </w:r>
    </w:p>
    <w:p w:rsidR="00D71C4C" w:rsidRDefault="00D71C4C" w:rsidP="00F82491">
      <w:pPr>
        <w:pStyle w:val="NoSpacing"/>
        <w:rPr>
          <w:sz w:val="28"/>
          <w:szCs w:val="28"/>
        </w:rPr>
      </w:pPr>
    </w:p>
    <w:p w:rsidR="00D71C4C" w:rsidRDefault="00D71C4C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Unit 4 (Chapter 4)</w:t>
      </w:r>
    </w:p>
    <w:p w:rsidR="00D71C4C" w:rsidRDefault="00D71C4C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Reflexive Property</w:t>
      </w:r>
    </w:p>
    <w:p w:rsidR="00D71C4C" w:rsidRDefault="00D71C4C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Side-Side-Side Theorem</w:t>
      </w:r>
    </w:p>
    <w:p w:rsidR="00D71C4C" w:rsidRDefault="00D71C4C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Side-Angle-Side Theorem</w:t>
      </w:r>
    </w:p>
    <w:p w:rsidR="00D71C4C" w:rsidRDefault="00D71C4C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Angle-Angle-Side Theorem</w:t>
      </w:r>
    </w:p>
    <w:p w:rsidR="00D71C4C" w:rsidRDefault="00D71C4C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Angle-Side-Angle Theorem</w:t>
      </w:r>
    </w:p>
    <w:p w:rsidR="00D71C4C" w:rsidRPr="00716148" w:rsidRDefault="00D71C4C" w:rsidP="00F8249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Hypotenuse-Leg Theorem</w:t>
      </w:r>
      <w:bookmarkStart w:id="0" w:name="_GoBack"/>
      <w:bookmarkEnd w:id="0"/>
    </w:p>
    <w:sectPr w:rsidR="00D71C4C" w:rsidRPr="00716148" w:rsidSect="00BC7A01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91"/>
    <w:rsid w:val="00716148"/>
    <w:rsid w:val="00901919"/>
    <w:rsid w:val="00BC7A01"/>
    <w:rsid w:val="00D71C4C"/>
    <w:rsid w:val="00F8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4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820</Characters>
  <Application>Microsoft Office Word</Application>
  <DocSecurity>0</DocSecurity>
  <Lines>6</Lines>
  <Paragraphs>1</Paragraphs>
  <ScaleCrop>false</ScaleCrop>
  <Company>Tulsa Public Schools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4</cp:revision>
  <dcterms:created xsi:type="dcterms:W3CDTF">2017-09-20T21:16:00Z</dcterms:created>
  <dcterms:modified xsi:type="dcterms:W3CDTF">2017-11-13T21:50:00Z</dcterms:modified>
</cp:coreProperties>
</file>