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76" w:type="dxa"/>
        <w:tblInd w:w="0" w:type="dxa"/>
        <w:tblLook w:val="04A0" w:firstRow="1" w:lastRow="0" w:firstColumn="1" w:lastColumn="0" w:noHBand="0" w:noVBand="1"/>
      </w:tblPr>
      <w:tblGrid>
        <w:gridCol w:w="2935"/>
        <w:gridCol w:w="2935"/>
        <w:gridCol w:w="2935"/>
        <w:gridCol w:w="2935"/>
        <w:gridCol w:w="2936"/>
      </w:tblGrid>
      <w:tr w:rsidR="00437759" w:rsidTr="00437759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9" w:rsidRDefault="003A32B8">
            <w:r>
              <w:t>2/12</w:t>
            </w:r>
          </w:p>
          <w:p w:rsidR="00437759" w:rsidRDefault="00437759">
            <w:r>
              <w:t>Normal</w:t>
            </w:r>
          </w:p>
          <w:p w:rsidR="00445154" w:rsidRDefault="00445154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9" w:rsidRDefault="003A32B8">
            <w:r>
              <w:t>2/13</w:t>
            </w:r>
          </w:p>
          <w:p w:rsidR="00630795" w:rsidRDefault="00437759" w:rsidP="00445154">
            <w:r>
              <w:t>Block</w:t>
            </w:r>
          </w:p>
          <w:p w:rsidR="00445154" w:rsidRDefault="00445154" w:rsidP="00445154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9" w:rsidRDefault="003A32B8">
            <w:r>
              <w:t>2/14</w:t>
            </w:r>
          </w:p>
          <w:p w:rsidR="00437759" w:rsidRDefault="00437759">
            <w:r>
              <w:t>Block</w:t>
            </w:r>
          </w:p>
          <w:p w:rsidR="00437759" w:rsidRDefault="00437759" w:rsidP="00445154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9" w:rsidRDefault="003A32B8">
            <w:r>
              <w:t>2/15</w:t>
            </w:r>
          </w:p>
          <w:p w:rsidR="003A32B8" w:rsidRDefault="00437759" w:rsidP="003A32B8">
            <w:r>
              <w:t>Normal</w:t>
            </w:r>
          </w:p>
          <w:p w:rsidR="003A32B8" w:rsidRDefault="003A32B8" w:rsidP="003A32B8">
            <w:r>
              <w:t>Properties of Triangles</w:t>
            </w:r>
          </w:p>
          <w:p w:rsidR="003A32B8" w:rsidRDefault="003A32B8" w:rsidP="003A32B8">
            <w:r>
              <w:t>-Handout Given</w:t>
            </w:r>
          </w:p>
          <w:p w:rsidR="005D1E16" w:rsidRPr="005D1E16" w:rsidRDefault="003A32B8" w:rsidP="003A32B8">
            <w:r>
              <w:t>Application of Properties (Task Cards)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759" w:rsidRDefault="003A32B8">
            <w:r>
              <w:t>2/16</w:t>
            </w:r>
          </w:p>
          <w:p w:rsidR="00437759" w:rsidRDefault="00437759">
            <w:r>
              <w:t>Activity</w:t>
            </w:r>
          </w:p>
          <w:p w:rsidR="00445154" w:rsidRDefault="003A32B8">
            <w:r>
              <w:t>Finish Task Cards of Triangle Properties</w:t>
            </w:r>
          </w:p>
        </w:tc>
      </w:tr>
      <w:tr w:rsidR="00CB2ADA" w:rsidTr="00437759">
        <w:trPr>
          <w:trHeight w:val="2075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DA" w:rsidRDefault="003A32B8">
            <w:r>
              <w:t>2/19</w:t>
            </w:r>
          </w:p>
          <w:p w:rsidR="00CB2ADA" w:rsidRDefault="00CB2ADA" w:rsidP="003A32B8"/>
          <w:p w:rsidR="003A32B8" w:rsidRDefault="003A32B8" w:rsidP="003A32B8"/>
          <w:p w:rsidR="003A32B8" w:rsidRDefault="003A32B8" w:rsidP="003A32B8">
            <w:r>
              <w:t>NO SCHOOL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DA" w:rsidRDefault="003A32B8" w:rsidP="00832F5C">
            <w:r>
              <w:t>2/20</w:t>
            </w:r>
          </w:p>
          <w:p w:rsidR="00CB2ADA" w:rsidRDefault="00CB2ADA" w:rsidP="00832F5C">
            <w:r>
              <w:t>Block</w:t>
            </w:r>
          </w:p>
          <w:p w:rsidR="003A32B8" w:rsidRDefault="003A32B8" w:rsidP="003A32B8">
            <w:r>
              <w:t xml:space="preserve">Properties of Quadrilaterals </w:t>
            </w:r>
          </w:p>
          <w:p w:rsidR="00CB2ADA" w:rsidRDefault="003A32B8" w:rsidP="003A32B8">
            <w:r>
              <w:t>-Laptops Needed</w:t>
            </w:r>
          </w:p>
          <w:p w:rsidR="003A32B8" w:rsidRDefault="003A32B8" w:rsidP="003A32B8">
            <w:r>
              <w:t>Quadrilaterals Application</w:t>
            </w:r>
          </w:p>
          <w:p w:rsidR="003A32B8" w:rsidRDefault="003A32B8" w:rsidP="003A32B8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DA" w:rsidRDefault="003A32B8" w:rsidP="00832F5C">
            <w:r>
              <w:t>2/21</w:t>
            </w:r>
          </w:p>
          <w:p w:rsidR="00CB2ADA" w:rsidRDefault="00CB2ADA" w:rsidP="00832F5C">
            <w:r>
              <w:t>Block</w:t>
            </w:r>
          </w:p>
          <w:p w:rsidR="003A32B8" w:rsidRDefault="003A32B8" w:rsidP="003A32B8">
            <w:r>
              <w:t xml:space="preserve">Properties of Quadrilaterals </w:t>
            </w:r>
          </w:p>
          <w:p w:rsidR="003A32B8" w:rsidRDefault="003A32B8" w:rsidP="003A32B8">
            <w:r>
              <w:t>-Laptops Needed</w:t>
            </w:r>
          </w:p>
          <w:p w:rsidR="003A32B8" w:rsidRDefault="003A32B8" w:rsidP="003A32B8">
            <w:r>
              <w:t>Quadrilaterals Application</w:t>
            </w:r>
          </w:p>
          <w:p w:rsidR="00CB2ADA" w:rsidRDefault="00CB2ADA" w:rsidP="00CB2ADA"/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DA" w:rsidRDefault="003A32B8" w:rsidP="00832F5C">
            <w:r>
              <w:t>2/22</w:t>
            </w:r>
          </w:p>
          <w:p w:rsidR="00CB2ADA" w:rsidRDefault="00CB2ADA" w:rsidP="00832F5C">
            <w:r>
              <w:t>Normal</w:t>
            </w:r>
          </w:p>
          <w:p w:rsidR="00CB2ADA" w:rsidRDefault="003A32B8" w:rsidP="003A32B8">
            <w:r>
              <w:t>Polygon Sum Angle Theorem (6.1)</w:t>
            </w:r>
          </w:p>
          <w:p w:rsidR="00E25551" w:rsidRDefault="00E25551" w:rsidP="003A32B8"/>
          <w:p w:rsidR="00E25551" w:rsidRPr="00E25551" w:rsidRDefault="00E25551" w:rsidP="003A32B8">
            <w:pPr>
              <w:rPr>
                <w:b/>
              </w:rPr>
            </w:pPr>
            <w:r w:rsidRPr="00E25551">
              <w:rPr>
                <w:b/>
              </w:rPr>
              <w:t>Due Today:</w:t>
            </w:r>
          </w:p>
          <w:p w:rsidR="00E25551" w:rsidRPr="005D1E16" w:rsidRDefault="00E25551" w:rsidP="003A32B8">
            <w:r>
              <w:t>Properties of Quad HW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2ADA" w:rsidRDefault="003A32B8" w:rsidP="00832F5C">
            <w:r>
              <w:t>2/23</w:t>
            </w:r>
            <w:r w:rsidR="002D1391">
              <w:t xml:space="preserve"> </w:t>
            </w:r>
          </w:p>
          <w:p w:rsidR="00CB2ADA" w:rsidRDefault="003A32B8" w:rsidP="00832F5C">
            <w:r>
              <w:t>Assembly</w:t>
            </w:r>
          </w:p>
          <w:p w:rsidR="00CB2ADA" w:rsidRDefault="00CB2ADA" w:rsidP="002D1391">
            <w:r>
              <w:t xml:space="preserve"> </w:t>
            </w:r>
            <w:proofErr w:type="spellStart"/>
            <w:r w:rsidR="002D1391">
              <w:t>Midsegments</w:t>
            </w:r>
            <w:proofErr w:type="spellEnd"/>
            <w:r w:rsidR="002D1391">
              <w:t xml:space="preserve"> of Trapezoids and Triangles</w:t>
            </w:r>
          </w:p>
          <w:p w:rsidR="00E25551" w:rsidRDefault="00E25551" w:rsidP="002D1391"/>
          <w:p w:rsidR="00E25551" w:rsidRPr="00E25551" w:rsidRDefault="00E25551" w:rsidP="00E25551">
            <w:pPr>
              <w:rPr>
                <w:b/>
              </w:rPr>
            </w:pPr>
            <w:r w:rsidRPr="00E25551">
              <w:rPr>
                <w:b/>
              </w:rPr>
              <w:t>Due Today:</w:t>
            </w:r>
          </w:p>
          <w:p w:rsidR="00E25551" w:rsidRDefault="00E25551" w:rsidP="00E25551">
            <w:r>
              <w:t>6.1 HW &amp; Warm Ups</w:t>
            </w:r>
          </w:p>
        </w:tc>
      </w:tr>
      <w:tr w:rsidR="00ED4B3E" w:rsidTr="00437759">
        <w:trPr>
          <w:trHeight w:val="1960"/>
        </w:trPr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3E" w:rsidRDefault="00ED4B3E" w:rsidP="00832F5C">
            <w:r>
              <w:t>2/</w:t>
            </w:r>
            <w:r w:rsidR="003A32B8">
              <w:t>26</w:t>
            </w:r>
          </w:p>
          <w:p w:rsidR="00ED4B3E" w:rsidRDefault="00ED4B3E" w:rsidP="00832F5C">
            <w:r>
              <w:t>Normal</w:t>
            </w:r>
          </w:p>
          <w:p w:rsidR="00CB2ADA" w:rsidRDefault="002D1391" w:rsidP="00832F5C">
            <w:r>
              <w:t>Polygons in the Coordinate Plane (6.7)</w:t>
            </w:r>
          </w:p>
          <w:p w:rsidR="00E25551" w:rsidRDefault="00E25551" w:rsidP="00832F5C"/>
          <w:p w:rsidR="00E25551" w:rsidRPr="00E25551" w:rsidRDefault="00E25551" w:rsidP="00E25551">
            <w:pPr>
              <w:rPr>
                <w:b/>
              </w:rPr>
            </w:pPr>
            <w:r w:rsidRPr="00E25551">
              <w:rPr>
                <w:b/>
              </w:rPr>
              <w:t>Due Today:</w:t>
            </w:r>
          </w:p>
          <w:p w:rsidR="00E25551" w:rsidRDefault="00E25551" w:rsidP="00E25551">
            <w:proofErr w:type="spellStart"/>
            <w:r>
              <w:t>Midsegments</w:t>
            </w:r>
            <w:proofErr w:type="spellEnd"/>
            <w:r>
              <w:t xml:space="preserve">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ED4B3E" w:rsidP="00832F5C">
            <w:r>
              <w:t>2/</w:t>
            </w:r>
            <w:r w:rsidR="003A32B8">
              <w:t>27</w:t>
            </w:r>
          </w:p>
          <w:p w:rsidR="00ED4B3E" w:rsidRDefault="00ED4B3E" w:rsidP="00832F5C">
            <w:r>
              <w:t>Block</w:t>
            </w:r>
          </w:p>
          <w:p w:rsidR="00ED4B3E" w:rsidRDefault="002D1391" w:rsidP="00CB2ADA">
            <w:r>
              <w:t>Quest Review</w:t>
            </w:r>
          </w:p>
          <w:p w:rsidR="00E25551" w:rsidRDefault="00E25551" w:rsidP="00CB2ADA"/>
          <w:p w:rsidR="00E25551" w:rsidRDefault="00E25551" w:rsidP="00E25551">
            <w:pPr>
              <w:rPr>
                <w:b/>
              </w:rPr>
            </w:pPr>
          </w:p>
          <w:p w:rsidR="00E25551" w:rsidRPr="00E25551" w:rsidRDefault="00E25551" w:rsidP="00E25551">
            <w:pPr>
              <w:rPr>
                <w:b/>
              </w:rPr>
            </w:pPr>
            <w:r w:rsidRPr="00E25551">
              <w:rPr>
                <w:b/>
              </w:rPr>
              <w:t>Due Today:</w:t>
            </w:r>
          </w:p>
          <w:p w:rsidR="00E25551" w:rsidRDefault="00E25551" w:rsidP="00E25551">
            <w:r>
              <w:t>6.7 HW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3A32B8" w:rsidP="00832F5C">
            <w:r>
              <w:t>2/28</w:t>
            </w:r>
          </w:p>
          <w:p w:rsidR="002D1391" w:rsidRDefault="002D1391" w:rsidP="00832F5C">
            <w:r>
              <w:t>Block</w:t>
            </w:r>
          </w:p>
          <w:p w:rsidR="00ED4B3E" w:rsidRDefault="002D1391" w:rsidP="00CB2ADA">
            <w:r>
              <w:t>Quest Review</w:t>
            </w:r>
          </w:p>
          <w:p w:rsidR="00E25551" w:rsidRDefault="00E25551" w:rsidP="00CB2ADA"/>
          <w:p w:rsidR="00E25551" w:rsidRDefault="00E25551" w:rsidP="00CB2ADA"/>
          <w:p w:rsidR="00E25551" w:rsidRPr="00E25551" w:rsidRDefault="00E25551" w:rsidP="00E25551">
            <w:pPr>
              <w:rPr>
                <w:b/>
              </w:rPr>
            </w:pPr>
            <w:r w:rsidRPr="00E25551">
              <w:rPr>
                <w:b/>
              </w:rPr>
              <w:t>Due Today:</w:t>
            </w:r>
          </w:p>
          <w:p w:rsidR="00E25551" w:rsidRDefault="00E25551" w:rsidP="00E25551">
            <w:r>
              <w:t>6.7 HW</w:t>
            </w:r>
            <w:bookmarkStart w:id="0" w:name="_GoBack"/>
            <w:bookmarkEnd w:id="0"/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B3E" w:rsidRDefault="003A32B8" w:rsidP="00832F5C">
            <w:r>
              <w:t>3/1</w:t>
            </w:r>
          </w:p>
          <w:p w:rsidR="00ED4B3E" w:rsidRDefault="00ED4B3E" w:rsidP="00832F5C">
            <w:r>
              <w:t>Normal</w:t>
            </w:r>
          </w:p>
          <w:p w:rsidR="00ED4B3E" w:rsidRDefault="002D1391" w:rsidP="00832F5C">
            <w:r>
              <w:t>Quest</w:t>
            </w:r>
          </w:p>
        </w:tc>
        <w:tc>
          <w:tcPr>
            <w:tcW w:w="2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B3E" w:rsidRDefault="003A32B8" w:rsidP="00832F5C">
            <w:r>
              <w:t>3/2</w:t>
            </w:r>
          </w:p>
          <w:p w:rsidR="00ED4B3E" w:rsidRDefault="003A32B8" w:rsidP="00832F5C">
            <w:r>
              <w:t>Pep Rally</w:t>
            </w:r>
          </w:p>
          <w:p w:rsidR="00CB2ADA" w:rsidRDefault="00CB2ADA" w:rsidP="00832F5C"/>
        </w:tc>
      </w:tr>
    </w:tbl>
    <w:p w:rsidR="00263EA1" w:rsidRDefault="00263EA1" w:rsidP="00437759">
      <w:pPr>
        <w:pStyle w:val="NoSpacing"/>
      </w:pPr>
    </w:p>
    <w:sectPr w:rsidR="00263EA1" w:rsidSect="004377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8AA" w:rsidRDefault="005A08AA" w:rsidP="00437759">
      <w:pPr>
        <w:spacing w:after="0" w:line="240" w:lineRule="auto"/>
      </w:pPr>
      <w:r>
        <w:separator/>
      </w:r>
    </w:p>
  </w:endnote>
  <w:endnote w:type="continuationSeparator" w:id="0">
    <w:p w:rsidR="005A08AA" w:rsidRDefault="005A08AA" w:rsidP="00437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1" w:rsidRDefault="002D13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1" w:rsidRDefault="002D139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1" w:rsidRDefault="002D13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8AA" w:rsidRDefault="005A08AA" w:rsidP="00437759">
      <w:pPr>
        <w:spacing w:after="0" w:line="240" w:lineRule="auto"/>
      </w:pPr>
      <w:r>
        <w:separator/>
      </w:r>
    </w:p>
  </w:footnote>
  <w:footnote w:type="continuationSeparator" w:id="0">
    <w:p w:rsidR="005A08AA" w:rsidRDefault="005A08AA" w:rsidP="00437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1" w:rsidRDefault="002D13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759" w:rsidRDefault="00630795" w:rsidP="00437759">
    <w:pPr>
      <w:pStyle w:val="Header"/>
      <w:jc w:val="center"/>
    </w:pPr>
    <w:r>
      <w:t xml:space="preserve">Properties of Triangles and Quadrilaterals </w:t>
    </w:r>
    <w:r w:rsidR="00CB2ADA">
      <w:t>–</w:t>
    </w:r>
    <w:r w:rsidR="002D1391">
      <w:t xml:space="preserve"> </w:t>
    </w:r>
    <w:r w:rsidR="001E5557">
      <w:t>February</w:t>
    </w:r>
    <w:r w:rsidR="00CB2ADA">
      <w:t xml:space="preserve"> </w:t>
    </w:r>
    <w:r w:rsidR="00437759">
      <w:t>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391" w:rsidRDefault="002D13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59"/>
    <w:rsid w:val="000E0BBC"/>
    <w:rsid w:val="001B7E23"/>
    <w:rsid w:val="001E5557"/>
    <w:rsid w:val="0024629D"/>
    <w:rsid w:val="00263EA1"/>
    <w:rsid w:val="002D1391"/>
    <w:rsid w:val="003304A5"/>
    <w:rsid w:val="003A32B8"/>
    <w:rsid w:val="003B1F4E"/>
    <w:rsid w:val="00437759"/>
    <w:rsid w:val="00441835"/>
    <w:rsid w:val="00445154"/>
    <w:rsid w:val="004B4FBB"/>
    <w:rsid w:val="005A08AA"/>
    <w:rsid w:val="005D1E16"/>
    <w:rsid w:val="00630795"/>
    <w:rsid w:val="00875E04"/>
    <w:rsid w:val="008F0C90"/>
    <w:rsid w:val="009A6868"/>
    <w:rsid w:val="00A1338A"/>
    <w:rsid w:val="00A3368B"/>
    <w:rsid w:val="00B0316C"/>
    <w:rsid w:val="00C50D5A"/>
    <w:rsid w:val="00CB2ADA"/>
    <w:rsid w:val="00D84BE9"/>
    <w:rsid w:val="00D86D6B"/>
    <w:rsid w:val="00DD43FF"/>
    <w:rsid w:val="00E25551"/>
    <w:rsid w:val="00E679DB"/>
    <w:rsid w:val="00EC21BF"/>
    <w:rsid w:val="00ED4B3E"/>
    <w:rsid w:val="00F00B67"/>
    <w:rsid w:val="00FA3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59"/>
  </w:style>
  <w:style w:type="paragraph" w:styleId="Footer">
    <w:name w:val="footer"/>
    <w:basedOn w:val="Normal"/>
    <w:link w:val="FooterChar"/>
    <w:uiPriority w:val="99"/>
    <w:unhideWhenUsed/>
    <w:rsid w:val="004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59"/>
  </w:style>
  <w:style w:type="table" w:styleId="TableGrid">
    <w:name w:val="Table Grid"/>
    <w:basedOn w:val="TableNormal"/>
    <w:uiPriority w:val="59"/>
    <w:rsid w:val="00437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775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759"/>
  </w:style>
  <w:style w:type="paragraph" w:styleId="Footer">
    <w:name w:val="footer"/>
    <w:basedOn w:val="Normal"/>
    <w:link w:val="FooterChar"/>
    <w:uiPriority w:val="99"/>
    <w:unhideWhenUsed/>
    <w:rsid w:val="004377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759"/>
  </w:style>
  <w:style w:type="table" w:styleId="TableGrid">
    <w:name w:val="Table Grid"/>
    <w:basedOn w:val="TableNormal"/>
    <w:uiPriority w:val="59"/>
    <w:rsid w:val="0043775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Tulsa Public Schools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campbal</dc:creator>
  <cp:lastModifiedBy>campbal</cp:lastModifiedBy>
  <cp:revision>2</cp:revision>
  <dcterms:created xsi:type="dcterms:W3CDTF">2018-02-20T16:43:00Z</dcterms:created>
  <dcterms:modified xsi:type="dcterms:W3CDTF">2018-02-20T16:43:00Z</dcterms:modified>
</cp:coreProperties>
</file>